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3C" w:rsidRDefault="005C003C" w:rsidP="005C003C">
      <w:r>
        <w:t> </w:t>
      </w:r>
    </w:p>
    <w:p w:rsidR="009276BF" w:rsidRDefault="009276BF" w:rsidP="005C003C">
      <w:pPr>
        <w:rPr>
          <w:rStyle w:val="Emphasis"/>
          <w:rFonts w:ascii="Arial" w:hAnsi="Arial" w:cs="Arial"/>
          <w:b/>
          <w:bCs/>
          <w:sz w:val="20"/>
          <w:szCs w:val="20"/>
        </w:rPr>
      </w:pPr>
      <w:r>
        <w:rPr>
          <w:rStyle w:val="Emphasis"/>
          <w:rFonts w:ascii="Arial" w:hAnsi="Arial" w:cs="Arial"/>
          <w:b/>
          <w:bCs/>
          <w:sz w:val="20"/>
          <w:szCs w:val="20"/>
        </w:rPr>
        <w:t>Randy Miller</w:t>
      </w:r>
    </w:p>
    <w:p w:rsidR="009276BF" w:rsidRDefault="009276BF" w:rsidP="005C003C">
      <w:pPr>
        <w:rPr>
          <w:rStyle w:val="Emphasis"/>
          <w:rFonts w:ascii="Arial" w:hAnsi="Arial" w:cs="Arial"/>
          <w:b/>
          <w:bCs/>
          <w:sz w:val="20"/>
          <w:szCs w:val="20"/>
        </w:rPr>
      </w:pPr>
      <w:r>
        <w:rPr>
          <w:rStyle w:val="Emphasis"/>
          <w:rFonts w:ascii="Arial" w:hAnsi="Arial" w:cs="Arial"/>
          <w:b/>
          <w:bCs/>
          <w:sz w:val="20"/>
          <w:szCs w:val="20"/>
        </w:rPr>
        <w:t>Senior Vice President</w:t>
      </w:r>
    </w:p>
    <w:p w:rsidR="009276BF" w:rsidRDefault="009276BF" w:rsidP="005C003C">
      <w:pPr>
        <w:rPr>
          <w:rStyle w:val="Emphasis"/>
          <w:rFonts w:ascii="Arial" w:hAnsi="Arial" w:cs="Arial"/>
          <w:b/>
          <w:bCs/>
          <w:sz w:val="20"/>
          <w:szCs w:val="20"/>
        </w:rPr>
      </w:pPr>
      <w:r>
        <w:rPr>
          <w:rStyle w:val="Emphasis"/>
          <w:rFonts w:ascii="Arial" w:hAnsi="Arial" w:cs="Arial"/>
          <w:b/>
          <w:bCs/>
          <w:sz w:val="20"/>
          <w:szCs w:val="20"/>
        </w:rPr>
        <w:t>Global Portfolio Strategies</w:t>
      </w:r>
    </w:p>
    <w:p w:rsidR="009276BF" w:rsidRDefault="009276BF" w:rsidP="005C003C">
      <w:pPr>
        <w:rPr>
          <w:rStyle w:val="Emphasis"/>
          <w:rFonts w:ascii="Arial" w:hAnsi="Arial" w:cs="Arial"/>
          <w:b/>
          <w:bCs/>
          <w:sz w:val="20"/>
          <w:szCs w:val="20"/>
        </w:rPr>
      </w:pPr>
      <w:r>
        <w:rPr>
          <w:rStyle w:val="Emphasis"/>
          <w:rFonts w:ascii="Arial" w:hAnsi="Arial" w:cs="Arial"/>
          <w:b/>
          <w:bCs/>
          <w:sz w:val="20"/>
          <w:szCs w:val="20"/>
        </w:rPr>
        <w:t>Bank of America</w:t>
      </w:r>
    </w:p>
    <w:p w:rsidR="009276BF" w:rsidRDefault="009276BF" w:rsidP="005C003C">
      <w:pPr>
        <w:rPr>
          <w:rStyle w:val="Emphasis"/>
          <w:rFonts w:ascii="Arial" w:hAnsi="Arial" w:cs="Arial"/>
          <w:b/>
          <w:bCs/>
          <w:sz w:val="20"/>
          <w:szCs w:val="20"/>
        </w:rPr>
      </w:pPr>
    </w:p>
    <w:p w:rsidR="000817E0" w:rsidRDefault="00983147" w:rsidP="005C003C">
      <w:pPr>
        <w:rPr>
          <w:rStyle w:val="Emphasis"/>
          <w:rFonts w:ascii="Arial" w:hAnsi="Arial" w:cs="Arial"/>
          <w:b/>
          <w:bCs/>
          <w:sz w:val="20"/>
          <w:szCs w:val="20"/>
        </w:rPr>
      </w:pPr>
      <w:r>
        <w:rPr>
          <w:rStyle w:val="Emphasis"/>
          <w:rFonts w:ascii="Arial" w:hAnsi="Arial" w:cs="Arial"/>
          <w:b/>
          <w:bCs/>
          <w:sz w:val="20"/>
          <w:szCs w:val="20"/>
        </w:rPr>
        <w:t>Biography</w:t>
      </w:r>
    </w:p>
    <w:p w:rsidR="005C003C" w:rsidRDefault="005C003C" w:rsidP="005C003C">
      <w:pPr>
        <w:rPr>
          <w:rStyle w:val="Emphasis"/>
          <w:rFonts w:ascii="Calibri" w:hAnsi="Calibri"/>
          <w:b/>
          <w:bCs/>
          <w:color w:val="1F497D"/>
          <w:sz w:val="22"/>
          <w:szCs w:val="22"/>
        </w:rPr>
      </w:pPr>
      <w:r>
        <w:rPr>
          <w:rStyle w:val="Emphasis"/>
          <w:rFonts w:eastAsia="Symbol"/>
          <w:b/>
          <w:bCs/>
          <w:color w:val="1F497D"/>
          <w:sz w:val="14"/>
          <w:szCs w:val="14"/>
        </w:rPr>
        <w:t>        </w:t>
      </w:r>
    </w:p>
    <w:p w:rsidR="00983147" w:rsidRDefault="005C003C" w:rsidP="005C00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*</w:t>
      </w:r>
      <w:r w:rsidR="00B7146C">
        <w:rPr>
          <w:rFonts w:ascii="Verdana" w:hAnsi="Verdana"/>
          <w:sz w:val="20"/>
          <w:szCs w:val="20"/>
        </w:rPr>
        <w:t xml:space="preserve">Head of </w:t>
      </w:r>
      <w:r w:rsidR="00DF2DFB">
        <w:rPr>
          <w:rFonts w:ascii="Verdana" w:hAnsi="Verdana"/>
          <w:sz w:val="20"/>
          <w:szCs w:val="20"/>
        </w:rPr>
        <w:t>Enterprise Credit</w:t>
      </w:r>
      <w:r w:rsidR="00B7146C">
        <w:rPr>
          <w:rFonts w:ascii="Verdana" w:hAnsi="Verdana"/>
          <w:sz w:val="20"/>
          <w:szCs w:val="20"/>
        </w:rPr>
        <w:t xml:space="preserve"> </w:t>
      </w:r>
      <w:r w:rsidR="00983147">
        <w:rPr>
          <w:rFonts w:ascii="Verdana" w:hAnsi="Verdana"/>
          <w:sz w:val="20"/>
          <w:szCs w:val="20"/>
        </w:rPr>
        <w:t>Portfolio</w:t>
      </w:r>
      <w:r w:rsidR="0094249A">
        <w:rPr>
          <w:rFonts w:ascii="Verdana" w:hAnsi="Verdana"/>
          <w:sz w:val="20"/>
          <w:szCs w:val="20"/>
        </w:rPr>
        <w:t xml:space="preserve"> Analytics </w:t>
      </w:r>
      <w:r w:rsidR="00295DCA">
        <w:rPr>
          <w:rFonts w:ascii="Verdana" w:hAnsi="Verdana"/>
          <w:sz w:val="20"/>
          <w:szCs w:val="20"/>
        </w:rPr>
        <w:t xml:space="preserve">for </w:t>
      </w:r>
      <w:r w:rsidR="00B7146C">
        <w:rPr>
          <w:rFonts w:ascii="Verdana" w:hAnsi="Verdana"/>
          <w:sz w:val="20"/>
          <w:szCs w:val="20"/>
        </w:rPr>
        <w:t>Global Portfolio Strategies at Bank of America.  Group</w:t>
      </w:r>
      <w:r>
        <w:rPr>
          <w:rFonts w:ascii="Verdana" w:hAnsi="Verdana"/>
          <w:sz w:val="20"/>
          <w:szCs w:val="20"/>
        </w:rPr>
        <w:t xml:space="preserve"> </w:t>
      </w:r>
      <w:r w:rsidR="00B7146C">
        <w:rPr>
          <w:rFonts w:ascii="Verdana" w:hAnsi="Verdana"/>
          <w:sz w:val="20"/>
          <w:szCs w:val="20"/>
        </w:rPr>
        <w:t>support</w:t>
      </w:r>
      <w:r w:rsidR="00B87670">
        <w:rPr>
          <w:rFonts w:ascii="Verdana" w:hAnsi="Verdana"/>
          <w:sz w:val="20"/>
          <w:szCs w:val="20"/>
        </w:rPr>
        <w:t>s</w:t>
      </w:r>
      <w:r w:rsidR="00B7146C">
        <w:rPr>
          <w:rFonts w:ascii="Verdana" w:hAnsi="Verdana"/>
          <w:sz w:val="20"/>
          <w:szCs w:val="20"/>
        </w:rPr>
        <w:t xml:space="preserve"> strategic management </w:t>
      </w:r>
      <w:r w:rsidR="006E2AB0">
        <w:rPr>
          <w:rFonts w:ascii="Verdana" w:hAnsi="Verdana"/>
          <w:sz w:val="20"/>
          <w:szCs w:val="20"/>
        </w:rPr>
        <w:t xml:space="preserve">of </w:t>
      </w:r>
      <w:r>
        <w:rPr>
          <w:rFonts w:ascii="Verdana" w:hAnsi="Verdana"/>
          <w:sz w:val="20"/>
          <w:szCs w:val="20"/>
        </w:rPr>
        <w:t>loan portfolios</w:t>
      </w:r>
      <w:r w:rsidR="00B7146C">
        <w:rPr>
          <w:rFonts w:ascii="Verdana" w:hAnsi="Verdana"/>
          <w:sz w:val="20"/>
          <w:szCs w:val="20"/>
        </w:rPr>
        <w:t xml:space="preserve"> worldwide</w:t>
      </w:r>
      <w:r w:rsidR="00DF2DFB">
        <w:rPr>
          <w:rFonts w:ascii="Verdana" w:hAnsi="Verdana"/>
          <w:sz w:val="20"/>
          <w:szCs w:val="20"/>
        </w:rPr>
        <w:t>.</w:t>
      </w:r>
    </w:p>
    <w:p w:rsidR="00DF2DFB" w:rsidRDefault="00DF2DFB" w:rsidP="005C003C">
      <w:pPr>
        <w:rPr>
          <w:rFonts w:ascii="Verdana" w:hAnsi="Verdana"/>
          <w:sz w:val="20"/>
          <w:szCs w:val="20"/>
        </w:rPr>
      </w:pPr>
    </w:p>
    <w:p w:rsidR="00F505D5" w:rsidRDefault="005C003C" w:rsidP="005C00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643FF2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rganization supports portfolio risk-return analytics, strategy, and planning; </w:t>
      </w:r>
      <w:r w:rsidR="00983147">
        <w:rPr>
          <w:rFonts w:ascii="Verdana" w:hAnsi="Verdana"/>
          <w:sz w:val="20"/>
          <w:szCs w:val="20"/>
        </w:rPr>
        <w:t xml:space="preserve">risk appetite statements; limit-setting; </w:t>
      </w:r>
      <w:r>
        <w:rPr>
          <w:rFonts w:ascii="Verdana" w:hAnsi="Verdana"/>
          <w:sz w:val="20"/>
          <w:szCs w:val="20"/>
        </w:rPr>
        <w:t xml:space="preserve">credit derivatives hedging analytics and strategy; asset quality forecasting including enterprise stress test modeling for commercial portfolios; and small </w:t>
      </w:r>
      <w:r w:rsidR="00B7146C">
        <w:rPr>
          <w:rFonts w:ascii="Verdana" w:hAnsi="Verdana"/>
          <w:sz w:val="20"/>
          <w:szCs w:val="20"/>
        </w:rPr>
        <w:t>business</w:t>
      </w:r>
      <w:r>
        <w:rPr>
          <w:rFonts w:ascii="Verdana" w:hAnsi="Verdana"/>
          <w:sz w:val="20"/>
          <w:szCs w:val="20"/>
        </w:rPr>
        <w:t xml:space="preserve"> scorecards.</w:t>
      </w:r>
      <w:r w:rsidR="006E2AB0">
        <w:rPr>
          <w:rFonts w:ascii="Verdana" w:hAnsi="Verdana"/>
          <w:sz w:val="20"/>
          <w:szCs w:val="20"/>
        </w:rPr>
        <w:t xml:space="preserve">  </w:t>
      </w:r>
      <w:r w:rsidR="00261557">
        <w:rPr>
          <w:rFonts w:ascii="Verdana" w:hAnsi="Verdana"/>
          <w:sz w:val="20"/>
          <w:szCs w:val="20"/>
        </w:rPr>
        <w:t xml:space="preserve"> </w:t>
      </w:r>
    </w:p>
    <w:p w:rsidR="00B87670" w:rsidRDefault="00B87670" w:rsidP="005C003C">
      <w:pPr>
        <w:rPr>
          <w:rFonts w:ascii="Verdana" w:hAnsi="Verdana"/>
          <w:sz w:val="20"/>
          <w:szCs w:val="20"/>
        </w:rPr>
      </w:pPr>
    </w:p>
    <w:p w:rsidR="00F505D5" w:rsidRDefault="00F505D5" w:rsidP="005C003C">
      <w:r>
        <w:rPr>
          <w:rFonts w:ascii="Verdana" w:hAnsi="Verdana"/>
          <w:sz w:val="20"/>
          <w:szCs w:val="20"/>
        </w:rPr>
        <w:t>*Board Member and Treasurer, International Association of Credit Portfolio Managers (IACPM)</w:t>
      </w:r>
    </w:p>
    <w:p w:rsidR="00A5571D" w:rsidRDefault="00A5571D">
      <w:pPr>
        <w:rPr>
          <w:rFonts w:ascii="Verdana" w:hAnsi="Verdana"/>
          <w:sz w:val="20"/>
          <w:szCs w:val="20"/>
        </w:rPr>
      </w:pPr>
    </w:p>
    <w:p w:rsidR="00B7146C" w:rsidRPr="005C003C" w:rsidRDefault="00B714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*Graduate of University of Pittsburgh, PhD in Economics with quantitative and </w:t>
      </w:r>
      <w:r w:rsidR="00FB64CA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oney and Banking focus.</w:t>
      </w:r>
      <w:r>
        <w:rPr>
          <w:rFonts w:ascii="Verdana" w:hAnsi="Verdana"/>
          <w:sz w:val="20"/>
          <w:szCs w:val="20"/>
        </w:rPr>
        <w:br/>
      </w:r>
    </w:p>
    <w:sectPr w:rsidR="00B7146C" w:rsidRPr="005C003C" w:rsidSect="003E03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C003C"/>
    <w:rsid w:val="00003C3D"/>
    <w:rsid w:val="00030A63"/>
    <w:rsid w:val="000817E0"/>
    <w:rsid w:val="00084405"/>
    <w:rsid w:val="000B6C32"/>
    <w:rsid w:val="000F1E67"/>
    <w:rsid w:val="00103C73"/>
    <w:rsid w:val="001338F0"/>
    <w:rsid w:val="00137416"/>
    <w:rsid w:val="00150980"/>
    <w:rsid w:val="00191EB5"/>
    <w:rsid w:val="001D0278"/>
    <w:rsid w:val="001D2813"/>
    <w:rsid w:val="001E7933"/>
    <w:rsid w:val="00216379"/>
    <w:rsid w:val="002256DE"/>
    <w:rsid w:val="00236578"/>
    <w:rsid w:val="00261557"/>
    <w:rsid w:val="0029360C"/>
    <w:rsid w:val="00295DCA"/>
    <w:rsid w:val="002A17A7"/>
    <w:rsid w:val="002A5271"/>
    <w:rsid w:val="002B4D69"/>
    <w:rsid w:val="002D2E8A"/>
    <w:rsid w:val="00315DBE"/>
    <w:rsid w:val="0032339E"/>
    <w:rsid w:val="0038768E"/>
    <w:rsid w:val="003A292C"/>
    <w:rsid w:val="003B0FDB"/>
    <w:rsid w:val="003C54EE"/>
    <w:rsid w:val="003E037E"/>
    <w:rsid w:val="003F15B2"/>
    <w:rsid w:val="003F24A8"/>
    <w:rsid w:val="00400D15"/>
    <w:rsid w:val="00413F16"/>
    <w:rsid w:val="0041708E"/>
    <w:rsid w:val="00444FBC"/>
    <w:rsid w:val="00457AF2"/>
    <w:rsid w:val="00470893"/>
    <w:rsid w:val="004B2FBA"/>
    <w:rsid w:val="004F6055"/>
    <w:rsid w:val="0056742A"/>
    <w:rsid w:val="005C003C"/>
    <w:rsid w:val="006115F2"/>
    <w:rsid w:val="0062220C"/>
    <w:rsid w:val="00631801"/>
    <w:rsid w:val="00643FF2"/>
    <w:rsid w:val="00650930"/>
    <w:rsid w:val="006752D2"/>
    <w:rsid w:val="006808A0"/>
    <w:rsid w:val="006A4DA5"/>
    <w:rsid w:val="006A75DE"/>
    <w:rsid w:val="006B2BB9"/>
    <w:rsid w:val="006B35AA"/>
    <w:rsid w:val="006E2AB0"/>
    <w:rsid w:val="006F1459"/>
    <w:rsid w:val="007018BF"/>
    <w:rsid w:val="00702D15"/>
    <w:rsid w:val="00706F54"/>
    <w:rsid w:val="00707E71"/>
    <w:rsid w:val="007345A8"/>
    <w:rsid w:val="00797044"/>
    <w:rsid w:val="007A3DD6"/>
    <w:rsid w:val="007A4CE8"/>
    <w:rsid w:val="007D0821"/>
    <w:rsid w:val="007D477C"/>
    <w:rsid w:val="008442A9"/>
    <w:rsid w:val="00846A69"/>
    <w:rsid w:val="0086428E"/>
    <w:rsid w:val="008937B7"/>
    <w:rsid w:val="008C4F5E"/>
    <w:rsid w:val="008D32A6"/>
    <w:rsid w:val="008F4FF7"/>
    <w:rsid w:val="008F5855"/>
    <w:rsid w:val="009276BF"/>
    <w:rsid w:val="0094249A"/>
    <w:rsid w:val="00946EAC"/>
    <w:rsid w:val="00955CFA"/>
    <w:rsid w:val="00956859"/>
    <w:rsid w:val="0096215B"/>
    <w:rsid w:val="00983147"/>
    <w:rsid w:val="009F741F"/>
    <w:rsid w:val="00A1228A"/>
    <w:rsid w:val="00A27A01"/>
    <w:rsid w:val="00A428DD"/>
    <w:rsid w:val="00A54480"/>
    <w:rsid w:val="00A5571D"/>
    <w:rsid w:val="00A64C0F"/>
    <w:rsid w:val="00A8458B"/>
    <w:rsid w:val="00A93321"/>
    <w:rsid w:val="00AB0ABA"/>
    <w:rsid w:val="00AC7F6F"/>
    <w:rsid w:val="00AE79AF"/>
    <w:rsid w:val="00B10E7A"/>
    <w:rsid w:val="00B16F60"/>
    <w:rsid w:val="00B21147"/>
    <w:rsid w:val="00B27936"/>
    <w:rsid w:val="00B31EDF"/>
    <w:rsid w:val="00B561A3"/>
    <w:rsid w:val="00B61D81"/>
    <w:rsid w:val="00B7146C"/>
    <w:rsid w:val="00B82E10"/>
    <w:rsid w:val="00B87670"/>
    <w:rsid w:val="00B9770A"/>
    <w:rsid w:val="00BC39AE"/>
    <w:rsid w:val="00BF5B2C"/>
    <w:rsid w:val="00C142CB"/>
    <w:rsid w:val="00C21E1C"/>
    <w:rsid w:val="00C6572B"/>
    <w:rsid w:val="00C802EB"/>
    <w:rsid w:val="00CA4D77"/>
    <w:rsid w:val="00CA74AC"/>
    <w:rsid w:val="00CB6121"/>
    <w:rsid w:val="00CD768D"/>
    <w:rsid w:val="00D3421E"/>
    <w:rsid w:val="00D6033C"/>
    <w:rsid w:val="00D74CAF"/>
    <w:rsid w:val="00DA0475"/>
    <w:rsid w:val="00DA2BB7"/>
    <w:rsid w:val="00DB33CF"/>
    <w:rsid w:val="00DB56EB"/>
    <w:rsid w:val="00DF2DFB"/>
    <w:rsid w:val="00E46FA0"/>
    <w:rsid w:val="00EA32DB"/>
    <w:rsid w:val="00EB4A7E"/>
    <w:rsid w:val="00EC6F41"/>
    <w:rsid w:val="00F06414"/>
    <w:rsid w:val="00F24E1D"/>
    <w:rsid w:val="00F43E3B"/>
    <w:rsid w:val="00F505D5"/>
    <w:rsid w:val="00F563AB"/>
    <w:rsid w:val="00F618C1"/>
    <w:rsid w:val="00F71004"/>
    <w:rsid w:val="00F7277B"/>
    <w:rsid w:val="00FA1640"/>
    <w:rsid w:val="00FA4BC6"/>
    <w:rsid w:val="00FB2821"/>
    <w:rsid w:val="00FB5BE2"/>
    <w:rsid w:val="00FB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5C003C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C00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Moody's | KMV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yardleme</dc:creator>
  <cp:keywords/>
  <dc:description/>
  <cp:lastModifiedBy>Randy Miller</cp:lastModifiedBy>
  <cp:revision>2</cp:revision>
  <dcterms:created xsi:type="dcterms:W3CDTF">2013-09-23T15:32:00Z</dcterms:created>
  <dcterms:modified xsi:type="dcterms:W3CDTF">2013-09-23T15:32:00Z</dcterms:modified>
</cp:coreProperties>
</file>